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5A" w:rsidRDefault="00C23D5A" w:rsidP="00C23D5A">
      <w:pPr>
        <w:spacing w:line="400" w:lineRule="exact"/>
        <w:rPr>
          <w:b/>
          <w:i/>
        </w:rPr>
      </w:pPr>
      <w:r>
        <w:rPr>
          <w:b/>
          <w:i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386BC800" wp14:editId="19E477CD">
            <wp:simplePos x="0" y="0"/>
            <wp:positionH relativeFrom="column">
              <wp:posOffset>2004060</wp:posOffset>
            </wp:positionH>
            <wp:positionV relativeFrom="paragraph">
              <wp:posOffset>212090</wp:posOffset>
            </wp:positionV>
            <wp:extent cx="1826895" cy="1343025"/>
            <wp:effectExtent l="19050" t="0" r="1905" b="0"/>
            <wp:wrapNone/>
            <wp:docPr id="1" name="Immagine 0" descr="logo_cpma_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pma_definitiv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CD4B81B" wp14:editId="37A7CC56">
            <wp:simplePos x="0" y="0"/>
            <wp:positionH relativeFrom="column">
              <wp:posOffset>-234315</wp:posOffset>
            </wp:positionH>
            <wp:positionV relativeFrom="paragraph">
              <wp:posOffset>335915</wp:posOffset>
            </wp:positionV>
            <wp:extent cx="1638300" cy="1219200"/>
            <wp:effectExtent l="19050" t="0" r="0" b="0"/>
            <wp:wrapNone/>
            <wp:docPr id="4" name="Immagine 2" descr="logo_e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nc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B56C1B4" wp14:editId="0A51F4A7">
            <wp:simplePos x="0" y="0"/>
            <wp:positionH relativeFrom="column">
              <wp:posOffset>4756785</wp:posOffset>
            </wp:positionH>
            <wp:positionV relativeFrom="paragraph">
              <wp:posOffset>212090</wp:posOffset>
            </wp:positionV>
            <wp:extent cx="1219200" cy="1219200"/>
            <wp:effectExtent l="19050" t="0" r="0" b="0"/>
            <wp:wrapNone/>
            <wp:docPr id="2" name="Immagine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D5A" w:rsidRDefault="00C23D5A" w:rsidP="00C23D5A">
      <w:pPr>
        <w:spacing w:line="400" w:lineRule="exact"/>
        <w:rPr>
          <w:b/>
          <w:i/>
        </w:rPr>
      </w:pPr>
    </w:p>
    <w:p w:rsidR="00C23D5A" w:rsidRDefault="00C23D5A" w:rsidP="00C23D5A">
      <w:pPr>
        <w:spacing w:line="400" w:lineRule="exact"/>
        <w:jc w:val="both"/>
        <w:rPr>
          <w:b/>
          <w:i/>
        </w:rPr>
      </w:pPr>
      <w:r>
        <w:rPr>
          <w:b/>
          <w:i/>
        </w:rPr>
        <w:br/>
      </w:r>
      <w:r>
        <w:rPr>
          <w:b/>
          <w:i/>
        </w:rPr>
        <w:br/>
      </w:r>
    </w:p>
    <w:p w:rsidR="00C23D5A" w:rsidRDefault="00C23D5A" w:rsidP="00C23D5A">
      <w:pPr>
        <w:spacing w:line="400" w:lineRule="exact"/>
        <w:rPr>
          <w:b/>
          <w:i/>
        </w:rPr>
      </w:pPr>
      <w:r w:rsidRPr="00BE5298">
        <w:rPr>
          <w:rFonts w:ascii="TTE1716B98t00" w:hAnsi="TTE1716B98t00" w:cs="TTE1716B98t00"/>
          <w:b/>
          <w:color w:val="1F66B6"/>
          <w:sz w:val="24"/>
          <w:szCs w:val="24"/>
        </w:rPr>
        <w:t>CIRCOLO DEL PASTORE MAREMMANO-ABRUZZESE</w:t>
      </w:r>
    </w:p>
    <w:p w:rsidR="00C23D5A" w:rsidRDefault="00C23D5A" w:rsidP="00C23D5A">
      <w:pPr>
        <w:spacing w:line="400" w:lineRule="exact"/>
        <w:rPr>
          <w:rFonts w:ascii="TTE1716B98t00" w:hAnsi="TTE1716B98t00" w:cs="Arial"/>
        </w:rPr>
      </w:pPr>
      <w:r>
        <w:rPr>
          <w:rFonts w:ascii="TTE1716B98t00" w:hAnsi="TTE1716B98t00" w:cs="Arial"/>
        </w:rPr>
        <w:t xml:space="preserve">Sede Legale: </w:t>
      </w:r>
      <w:r w:rsidRPr="00BE5298">
        <w:rPr>
          <w:rFonts w:ascii="TTE1716B98t00" w:hAnsi="TTE1716B98t00" w:cs="Arial"/>
        </w:rPr>
        <w:t xml:space="preserve">Via </w:t>
      </w:r>
      <w:r>
        <w:rPr>
          <w:rFonts w:ascii="TTE1716B98t00" w:hAnsi="TTE1716B98t00" w:cs="Arial"/>
        </w:rPr>
        <w:t>Teramo</w:t>
      </w:r>
      <w:r w:rsidRPr="00BE5298">
        <w:rPr>
          <w:rFonts w:ascii="TTE1716B98t00" w:hAnsi="TTE1716B98t00" w:cs="Arial"/>
        </w:rPr>
        <w:t>,</w:t>
      </w:r>
      <w:r>
        <w:rPr>
          <w:rFonts w:ascii="TTE1716B98t00" w:hAnsi="TTE1716B98t00" w:cs="Arial"/>
        </w:rPr>
        <w:t xml:space="preserve"> 23 67046 – Santa Jona di Ovindoli (AQ</w:t>
      </w:r>
      <w:r w:rsidRPr="00BE5298">
        <w:rPr>
          <w:rFonts w:ascii="TTE1716B98t00" w:hAnsi="TTE1716B98t00" w:cs="Arial"/>
        </w:rPr>
        <w:t>)</w:t>
      </w:r>
      <w:r>
        <w:rPr>
          <w:rFonts w:ascii="TTE1716B98t00" w:hAnsi="TTE1716B98t00" w:cs="Arial"/>
          <w:b/>
          <w:i/>
        </w:rPr>
        <w:br/>
      </w:r>
      <w:proofErr w:type="spellStart"/>
      <w:r w:rsidRPr="00BE5298">
        <w:rPr>
          <w:rFonts w:ascii="TTE1716B98t00" w:hAnsi="TTE1716B98t00" w:cs="Arial"/>
        </w:rPr>
        <w:t>Tel</w:t>
      </w:r>
      <w:proofErr w:type="spellEnd"/>
      <w:r w:rsidRPr="00BE5298">
        <w:rPr>
          <w:rFonts w:ascii="TTE1716B98t00" w:hAnsi="TTE1716B98t00" w:cs="Arial"/>
        </w:rPr>
        <w:t>: +39 334.1012495</w:t>
      </w:r>
      <w:r>
        <w:rPr>
          <w:rFonts w:ascii="TTE1716B98t00" w:hAnsi="TTE1716B98t00" w:cs="Arial"/>
        </w:rPr>
        <w:t xml:space="preserve"> / +39 348.8525806 Fax: +39 1786052507 </w:t>
      </w:r>
    </w:p>
    <w:p w:rsidR="00C23D5A" w:rsidRDefault="00C23D5A" w:rsidP="00C23D5A">
      <w:pPr>
        <w:spacing w:line="400" w:lineRule="exact"/>
      </w:pPr>
      <w:r>
        <w:rPr>
          <w:rFonts w:ascii="TTE1716B98t00" w:hAnsi="TTE1716B98t00" w:cs="Arial"/>
        </w:rPr>
        <w:t xml:space="preserve"> </w:t>
      </w:r>
      <w:hyperlink r:id="rId8" w:history="1">
        <w:r w:rsidRPr="005E37E6">
          <w:rPr>
            <w:rStyle w:val="Collegamentoipertestuale"/>
            <w:rFonts w:ascii="TTE1716B98t00" w:hAnsi="TTE1716B98t00" w:cs="Arial"/>
          </w:rPr>
          <w:t>www.cpma.it</w:t>
        </w:r>
      </w:hyperlink>
      <w:r>
        <w:rPr>
          <w:rFonts w:ascii="TTE1716B98t00" w:hAnsi="TTE1716B98t00" w:cs="Arial"/>
        </w:rPr>
        <w:t xml:space="preserve">       e-mail: </w:t>
      </w:r>
      <w:hyperlink r:id="rId9" w:history="1">
        <w:r w:rsidRPr="005E37E6">
          <w:rPr>
            <w:rStyle w:val="Collegamentoipertestuale"/>
            <w:rFonts w:ascii="TTE1716B98t00" w:hAnsi="TTE1716B98t00" w:cs="Arial"/>
          </w:rPr>
          <w:t>infocpma@alice.it</w:t>
        </w:r>
      </w:hyperlink>
      <w:r>
        <w:t xml:space="preserve">  </w:t>
      </w:r>
      <w:proofErr w:type="spellStart"/>
      <w:r>
        <w:t>pec</w:t>
      </w:r>
      <w:proofErr w:type="spellEnd"/>
      <w:r>
        <w:t xml:space="preserve">: </w:t>
      </w:r>
      <w:hyperlink r:id="rId10" w:history="1">
        <w:r w:rsidRPr="00314651">
          <w:rPr>
            <w:rStyle w:val="Collegamentoipertestuale"/>
          </w:rPr>
          <w:t>cpma@pec.enci.it</w:t>
        </w:r>
      </w:hyperlink>
      <w:r>
        <w:t xml:space="preserve"> </w:t>
      </w:r>
    </w:p>
    <w:p w:rsidR="00C23D5A" w:rsidRDefault="00C23D5A" w:rsidP="00C23D5A">
      <w:pPr>
        <w:spacing w:line="400" w:lineRule="exact"/>
      </w:pPr>
    </w:p>
    <w:p w:rsidR="00C23D5A" w:rsidRPr="00C23D5A" w:rsidRDefault="00C23D5A" w:rsidP="00C23D5A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</w:p>
    <w:p w:rsidR="00C23D5A" w:rsidRDefault="00C23D5A" w:rsidP="00C23D5A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Al Consiglio Direttivo ENCI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Al 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rettore Generale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Al Direttore T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ecnico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Alla Commissione Tecnica Centrale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Nella mia qualità di Presidente del Circolo del Pastore Maremmano Abruz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zese e del Comitato T</w:t>
      </w:r>
      <w:bookmarkStart w:id="0" w:name="_GoBack"/>
      <w:bookmarkEnd w:id="0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ecnico del sodalizio, sono a sottoporre alla Vostra attenzione quanto appresso.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Gli attuali requisiti per l'accesso alla riproduzione selezionata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Enci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prevedono, in primis, l'iscrizione del soggetto al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R.o.i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., scelta comprensibilissima per qualificate maggiormente gli  aspiranti riproduttori.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Orbene, come facilmente verificabile dai libri genealogici, gran parte della popolazione del maremmano - abruzzese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é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iscritta all'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Rsr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, come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é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naturale che sia per una razza italiana da lavoro come la nostra.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Senza intenzione di stravolgere l'idea iniziale, su espresso mandato assembleare, sono a richiedere la possibilità di accesso al registro dei riproduttori selezionati anche per i soggetti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Rsr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, ma soltanto di terza generazione, atteso anche che, come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é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noto, i figli degli stessi possono automaticamente essere iscritti al </w:t>
      </w:r>
      <w:proofErr w:type="spellStart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Roi</w:t>
      </w:r>
      <w:proofErr w:type="spellEnd"/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e che quindi nessun vi sarebbe  stravolgimento alcuno alla concessione del prestigioso pedigree rosa.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L'accoglimento della presente istanza porterebbe un aumento dei riproduttori selezionati, senza che questo abbia ripercussioni negative sulla qualità dei soggetti, e  consentirebbe una maggiore variabilità genetica per gli allevatori che intendano utilizzare in allevamento solo soggetti con riproduzione selezionata. 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 xml:space="preserve">RingraziandoVi sin da ora per l'attenzione che vorrete rivolgere a questa comunicazione, porgo i miei migliori saluti. </w:t>
      </w:r>
    </w:p>
    <w:p w:rsidR="00C23D5A" w:rsidRPr="00C23D5A" w:rsidRDefault="00C23D5A" w:rsidP="00C23D5A">
      <w:pP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Avv.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Antonio Grasso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  <w:t>Presidente CPMA</w:t>
      </w:r>
      <w:r w:rsidRPr="00C23D5A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</w:t>
      </w:r>
    </w:p>
    <w:p w:rsidR="00C23D5A" w:rsidRPr="00A55F37" w:rsidRDefault="00C23D5A" w:rsidP="00C23D5A">
      <w:pPr>
        <w:autoSpaceDE w:val="0"/>
        <w:autoSpaceDN w:val="0"/>
        <w:adjustRightInd w:val="0"/>
        <w:spacing w:after="0" w:line="240" w:lineRule="auto"/>
        <w:jc w:val="left"/>
        <w:rPr>
          <w:rFonts w:ascii="Helvetica" w:hAnsi="Helvetica" w:cs="Helvetica"/>
          <w:color w:val="000000"/>
          <w:sz w:val="28"/>
          <w:szCs w:val="28"/>
        </w:rPr>
      </w:pPr>
    </w:p>
    <w:p w:rsidR="00C23D5A" w:rsidRPr="00A55F37" w:rsidRDefault="00C23D5A" w:rsidP="00C23D5A">
      <w:pPr>
        <w:autoSpaceDE w:val="0"/>
        <w:autoSpaceDN w:val="0"/>
        <w:adjustRightInd w:val="0"/>
        <w:spacing w:after="0" w:line="240" w:lineRule="auto"/>
        <w:jc w:val="left"/>
        <w:rPr>
          <w:rFonts w:ascii="Helvetica" w:hAnsi="Helvetica" w:cs="Helvetica"/>
          <w:color w:val="000000"/>
          <w:sz w:val="28"/>
          <w:szCs w:val="28"/>
        </w:rPr>
      </w:pPr>
    </w:p>
    <w:p w:rsidR="00F85337" w:rsidRDefault="00F85337"/>
    <w:sectPr w:rsidR="00F85337" w:rsidSect="00A55F37">
      <w:pgSz w:w="11906" w:h="16838"/>
      <w:pgMar w:top="0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E1716B98t00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5A"/>
    <w:rsid w:val="00C23D5A"/>
    <w:rsid w:val="00F8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3D5A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23D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3D5A"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23D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1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295">
          <w:blockQuote w:val="1"/>
          <w:marLeft w:val="86"/>
          <w:marRight w:val="0"/>
          <w:marTop w:val="0"/>
          <w:marBottom w:val="0"/>
          <w:divBdr>
            <w:top w:val="none" w:sz="0" w:space="0" w:color="auto"/>
            <w:left w:val="single" w:sz="6" w:space="5" w:color="CCCCCC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m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cpma@pec.enc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cpma@alic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Protocollo</cp:lastModifiedBy>
  <cp:revision>1</cp:revision>
  <dcterms:created xsi:type="dcterms:W3CDTF">2019-07-20T08:33:00Z</dcterms:created>
  <dcterms:modified xsi:type="dcterms:W3CDTF">2019-07-20T08:35:00Z</dcterms:modified>
</cp:coreProperties>
</file>